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pacing w:val="51"/>
          <w:sz w:val="72"/>
          <w:szCs w:val="44"/>
        </w:rPr>
      </w:pPr>
    </w:p>
    <w:p>
      <w:pPr>
        <w:jc w:val="center"/>
        <w:rPr>
          <w:rFonts w:ascii="楷体" w:hAnsi="楷体" w:eastAsia="楷体" w:cs="楷体"/>
          <w:b/>
          <w:spacing w:val="51"/>
          <w:sz w:val="72"/>
          <w:szCs w:val="72"/>
        </w:rPr>
      </w:pPr>
      <w:r>
        <w:rPr>
          <w:rFonts w:hint="eastAsia" w:ascii="楷体" w:hAnsi="楷体" w:eastAsia="楷体" w:cs="楷体"/>
          <w:b/>
          <w:spacing w:val="51"/>
          <w:sz w:val="72"/>
          <w:szCs w:val="72"/>
        </w:rPr>
        <w:t>济南文旅集团</w:t>
      </w:r>
    </w:p>
    <w:p>
      <w:pPr>
        <w:jc w:val="center"/>
        <w:rPr>
          <w:rFonts w:ascii="楷体" w:hAnsi="楷体" w:eastAsia="楷体" w:cs="楷体"/>
          <w:b/>
          <w:spacing w:val="51"/>
          <w:sz w:val="72"/>
          <w:szCs w:val="72"/>
        </w:rPr>
      </w:pPr>
      <w:r>
        <w:rPr>
          <w:rFonts w:hint="eastAsia" w:ascii="楷体" w:hAnsi="楷体" w:eastAsia="楷体" w:cs="楷体"/>
          <w:b/>
          <w:spacing w:val="51"/>
          <w:sz w:val="72"/>
          <w:szCs w:val="72"/>
        </w:rPr>
        <w:t>旅游开发有限公司</w:t>
      </w:r>
    </w:p>
    <w:p>
      <w:pPr>
        <w:jc w:val="center"/>
        <w:rPr>
          <w:rFonts w:ascii="宋体"/>
          <w:b/>
        </w:rPr>
      </w:pP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W w:w="6118" w:type="dxa"/>
        <w:tblInd w:w="1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济南文旅集团旅游开发有限公司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>2020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年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86"/>
        <w:gridCol w:w="685"/>
        <w:gridCol w:w="42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时间、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院校及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时间、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院校及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所在单位性质（请在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中注释√标识）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所在单位地址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学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，全日制毕业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学，XX专业，本科，学士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（或专科）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毕业后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第一份工作经历开始填写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要求“无缝衔接”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bookmarkStart w:id="0" w:name="_GoBack"/>
            <w:bookmarkEnd w:id="0"/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1CEF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4DFF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1D09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90C04"/>
    <w:rsid w:val="00C925ED"/>
    <w:rsid w:val="00CA4A04"/>
    <w:rsid w:val="00CB3CA1"/>
    <w:rsid w:val="00CB68E7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  <w:rsid w:val="25165C78"/>
    <w:rsid w:val="4314218C"/>
    <w:rsid w:val="49495220"/>
    <w:rsid w:val="5D892AC2"/>
    <w:rsid w:val="77C46202"/>
    <w:rsid w:val="7DE03CB1"/>
    <w:rsid w:val="7E453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不明显强调1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2018-12-23T13:38:00Z</dcterms:created>
  <dc:creator>lenovo</dc:creator>
  <cp:lastModifiedBy>lenovo</cp:lastModifiedBy>
  <cp:lastPrinted>2018-12-24T03:33:00Z</cp:lastPrinted>
  <dcterms:modified xsi:type="dcterms:W3CDTF">2020-05-13T01:49:11Z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